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1DD2" w:rsidRDefault="000861BC" w:rsidP="00C7397D">
      <w:pPr>
        <w:jc w:val="center"/>
        <w:rPr>
          <w:rFonts w:asciiTheme="majorBidi" w:hAnsiTheme="majorBidi" w:cstheme="majorBidi"/>
          <w:sz w:val="48"/>
          <w:szCs w:val="48"/>
        </w:rPr>
      </w:pPr>
      <w:r>
        <w:rPr>
          <w:rFonts w:asciiTheme="majorBidi" w:hAnsiTheme="majorBidi" w:cstheme="majorBidi"/>
          <w:sz w:val="48"/>
          <w:szCs w:val="48"/>
        </w:rPr>
        <w:t>Charge to Rachel</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tab/>
        <w:t>Rachel-you have been truly a wonderful role model of what it means to lead. In our Tuesday afternoon sessions, you have often been the first to present your Bat Mitzvah speech to the class-and as we all saw today, you do an outstanding job saying it! In giving feedback to your classmates, you were always kind-hearted, seeing the good in what everyone had to say and how they said it.</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tab/>
        <w:t>For those who do not know, Rachel is a great athlete, compet</w:t>
      </w:r>
      <w:r w:rsidR="009C7D06">
        <w:rPr>
          <w:rFonts w:asciiTheme="majorBidi" w:hAnsiTheme="majorBidi" w:cstheme="majorBidi"/>
          <w:sz w:val="32"/>
          <w:szCs w:val="32"/>
        </w:rPr>
        <w:t>itively playing soccer. She also loves dancing and listening to music. Rachel is someone who always takes on challenges and new endeavors, always striving to reach her full potential, as evidenced by how much of the service she did today.</w:t>
      </w:r>
    </w:p>
    <w:p w:rsidR="009C7D06" w:rsidRDefault="009C7D06" w:rsidP="000861BC">
      <w:pPr>
        <w:spacing w:line="480" w:lineRule="auto"/>
        <w:rPr>
          <w:rFonts w:asciiTheme="majorBidi" w:hAnsiTheme="majorBidi" w:cstheme="majorBidi"/>
          <w:sz w:val="32"/>
          <w:szCs w:val="32"/>
        </w:rPr>
      </w:pPr>
      <w:r>
        <w:rPr>
          <w:rFonts w:asciiTheme="majorBidi" w:hAnsiTheme="majorBidi" w:cstheme="majorBidi"/>
          <w:sz w:val="32"/>
          <w:szCs w:val="32"/>
        </w:rPr>
        <w:tab/>
        <w:t>I also asked Rachel some questions, and here are her responses:</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t>Favorite Jewish holiday:</w:t>
      </w:r>
      <w:r w:rsidR="00C7397D">
        <w:rPr>
          <w:rFonts w:asciiTheme="majorBidi" w:hAnsiTheme="majorBidi" w:cstheme="majorBidi"/>
          <w:sz w:val="32"/>
          <w:szCs w:val="32"/>
        </w:rPr>
        <w:t xml:space="preserve"> Hanukkah because of presents and fried foods</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t>Favorite Jewish food:</w:t>
      </w:r>
      <w:r w:rsidR="00C7397D">
        <w:rPr>
          <w:rFonts w:asciiTheme="majorBidi" w:hAnsiTheme="majorBidi" w:cstheme="majorBidi"/>
          <w:sz w:val="32"/>
          <w:szCs w:val="32"/>
        </w:rPr>
        <w:t xml:space="preserve"> Latkes</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t xml:space="preserve">What want to be when </w:t>
      </w:r>
      <w:proofErr w:type="gramStart"/>
      <w:r>
        <w:rPr>
          <w:rFonts w:asciiTheme="majorBidi" w:hAnsiTheme="majorBidi" w:cstheme="majorBidi"/>
          <w:sz w:val="32"/>
          <w:szCs w:val="32"/>
        </w:rPr>
        <w:t>grow</w:t>
      </w:r>
      <w:proofErr w:type="gramEnd"/>
      <w:r>
        <w:rPr>
          <w:rFonts w:asciiTheme="majorBidi" w:hAnsiTheme="majorBidi" w:cstheme="majorBidi"/>
          <w:sz w:val="32"/>
          <w:szCs w:val="32"/>
        </w:rPr>
        <w:t xml:space="preserve"> up:</w:t>
      </w:r>
      <w:r w:rsidR="00C7397D">
        <w:rPr>
          <w:rFonts w:asciiTheme="majorBidi" w:hAnsiTheme="majorBidi" w:cstheme="majorBidi"/>
          <w:sz w:val="32"/>
          <w:szCs w:val="32"/>
        </w:rPr>
        <w:t xml:space="preserve"> Not sure</w:t>
      </w:r>
    </w:p>
    <w:p w:rsidR="000861BC" w:rsidRDefault="000861BC" w:rsidP="000861BC">
      <w:pPr>
        <w:spacing w:line="480" w:lineRule="auto"/>
        <w:rPr>
          <w:rFonts w:asciiTheme="majorBidi" w:hAnsiTheme="majorBidi" w:cstheme="majorBidi"/>
          <w:sz w:val="32"/>
          <w:szCs w:val="32"/>
        </w:rPr>
      </w:pPr>
      <w:r>
        <w:rPr>
          <w:rFonts w:asciiTheme="majorBidi" w:hAnsiTheme="majorBidi" w:cstheme="majorBidi"/>
          <w:sz w:val="32"/>
          <w:szCs w:val="32"/>
        </w:rPr>
        <w:lastRenderedPageBreak/>
        <w:t>What your friends would say about you:</w:t>
      </w:r>
      <w:r w:rsidR="00C7397D">
        <w:rPr>
          <w:rFonts w:asciiTheme="majorBidi" w:hAnsiTheme="majorBidi" w:cstheme="majorBidi"/>
          <w:sz w:val="32"/>
          <w:szCs w:val="32"/>
        </w:rPr>
        <w:t xml:space="preserve"> Smart and nice</w:t>
      </w:r>
      <w:bookmarkStart w:id="0" w:name="_GoBack"/>
      <w:bookmarkEnd w:id="0"/>
    </w:p>
    <w:p w:rsidR="009C7D06" w:rsidRPr="000861BC" w:rsidRDefault="009C7D06" w:rsidP="009C7D06">
      <w:pPr>
        <w:spacing w:line="480" w:lineRule="auto"/>
        <w:rPr>
          <w:rFonts w:asciiTheme="majorBidi" w:hAnsiTheme="majorBidi" w:cstheme="majorBidi"/>
          <w:sz w:val="32"/>
          <w:szCs w:val="32"/>
        </w:rPr>
      </w:pPr>
      <w:r>
        <w:rPr>
          <w:rFonts w:asciiTheme="majorBidi" w:hAnsiTheme="majorBidi" w:cstheme="majorBidi"/>
          <w:sz w:val="32"/>
          <w:szCs w:val="32"/>
        </w:rPr>
        <w:tab/>
        <w:t xml:space="preserve">I think the last statement is especially telling and relates Rachel to the protagonists of this morning’s Torah portion, Abraham and Sarah. As Rachel expounded upon, Abraham opened his tent to strangers, offering food, drink and a place for them to sit and wash their feet to relax from the warm desert journey. Abraham was proactive in his approach, making sure these men were taken care of. In the text, there does not appear to be an exterior motive for Abraham’s action: rather he was hospitable because he knew it was the right thing to do. Abraham led by example, letting his actions </w:t>
      </w:r>
      <w:proofErr w:type="gramStart"/>
      <w:r>
        <w:rPr>
          <w:rFonts w:asciiTheme="majorBidi" w:hAnsiTheme="majorBidi" w:cstheme="majorBidi"/>
          <w:sz w:val="32"/>
          <w:szCs w:val="32"/>
        </w:rPr>
        <w:t>speak</w:t>
      </w:r>
      <w:proofErr w:type="gramEnd"/>
      <w:r>
        <w:rPr>
          <w:rFonts w:asciiTheme="majorBidi" w:hAnsiTheme="majorBidi" w:cstheme="majorBidi"/>
          <w:sz w:val="32"/>
          <w:szCs w:val="32"/>
        </w:rPr>
        <w:t xml:space="preserve"> for who he was. Rachel, you are very much the same way-a natural leader by example. You know when to be serious and get down to business, yet you are also not afraid to joke around and have a good time. My prayer for you is that you will always be true to </w:t>
      </w:r>
      <w:proofErr w:type="gramStart"/>
      <w:r>
        <w:rPr>
          <w:rFonts w:asciiTheme="majorBidi" w:hAnsiTheme="majorBidi" w:cstheme="majorBidi"/>
          <w:sz w:val="32"/>
          <w:szCs w:val="32"/>
        </w:rPr>
        <w:t>who</w:t>
      </w:r>
      <w:proofErr w:type="gramEnd"/>
      <w:r>
        <w:rPr>
          <w:rFonts w:asciiTheme="majorBidi" w:hAnsiTheme="majorBidi" w:cstheme="majorBidi"/>
          <w:sz w:val="32"/>
          <w:szCs w:val="32"/>
        </w:rPr>
        <w:t xml:space="preserve"> you are and that you will continue to lead by example, as our first ancestors did.</w:t>
      </w:r>
    </w:p>
    <w:sectPr w:rsidR="009C7D06" w:rsidRPr="000861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1BC"/>
    <w:rsid w:val="000861BC"/>
    <w:rsid w:val="009C7D06"/>
    <w:rsid w:val="00B61DD2"/>
    <w:rsid w:val="00C7397D"/>
    <w:rsid w:val="00F3641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283</Words>
  <Characters>1618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Herman</dc:creator>
  <cp:lastModifiedBy>Rabbi Jericho JC</cp:lastModifiedBy>
  <cp:revision>3</cp:revision>
  <dcterms:created xsi:type="dcterms:W3CDTF">2014-11-03T00:34:00Z</dcterms:created>
  <dcterms:modified xsi:type="dcterms:W3CDTF">2014-11-17T14:53:00Z</dcterms:modified>
</cp:coreProperties>
</file>