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C05" w:rsidRDefault="009E5741" w:rsidP="00440989">
      <w:pPr>
        <w:jc w:val="center"/>
        <w:rPr>
          <w:rFonts w:asciiTheme="majorBidi" w:hAnsiTheme="majorBidi" w:cstheme="majorBidi"/>
          <w:sz w:val="48"/>
          <w:szCs w:val="48"/>
        </w:rPr>
      </w:pPr>
      <w:bookmarkStart w:id="0" w:name="_GoBack"/>
      <w:r>
        <w:rPr>
          <w:rFonts w:asciiTheme="majorBidi" w:hAnsiTheme="majorBidi" w:cstheme="majorBidi"/>
          <w:sz w:val="48"/>
          <w:szCs w:val="48"/>
        </w:rPr>
        <w:t>The Cursed Land</w:t>
      </w:r>
    </w:p>
    <w:p w:rsidR="00440989" w:rsidRDefault="00440989" w:rsidP="00560872">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As I was preparing for a class on the </w:t>
      </w:r>
      <w:r w:rsidRPr="00560872">
        <w:rPr>
          <w:rFonts w:asciiTheme="majorBidi" w:hAnsiTheme="majorBidi" w:cstheme="majorBidi"/>
          <w:i/>
          <w:iCs/>
          <w:sz w:val="32"/>
          <w:szCs w:val="32"/>
        </w:rPr>
        <w:t xml:space="preserve">Hoshanot </w:t>
      </w:r>
      <w:r>
        <w:rPr>
          <w:rFonts w:asciiTheme="majorBidi" w:hAnsiTheme="majorBidi" w:cstheme="majorBidi"/>
          <w:sz w:val="32"/>
          <w:szCs w:val="32"/>
        </w:rPr>
        <w:t>during Sukkot, I noticed the peculiar language of the 6</w:t>
      </w:r>
      <w:r w:rsidRPr="00440989">
        <w:rPr>
          <w:rFonts w:asciiTheme="majorBidi" w:hAnsiTheme="majorBidi" w:cstheme="majorBidi"/>
          <w:sz w:val="32"/>
          <w:szCs w:val="32"/>
          <w:vertAlign w:val="superscript"/>
        </w:rPr>
        <w:t>th</w:t>
      </w:r>
      <w:r>
        <w:rPr>
          <w:rFonts w:asciiTheme="majorBidi" w:hAnsiTheme="majorBidi" w:cstheme="majorBidi"/>
          <w:sz w:val="32"/>
          <w:szCs w:val="32"/>
        </w:rPr>
        <w:t xml:space="preserve"> </w:t>
      </w:r>
      <w:r w:rsidRPr="00560872">
        <w:rPr>
          <w:rFonts w:asciiTheme="majorBidi" w:hAnsiTheme="majorBidi" w:cstheme="majorBidi"/>
          <w:i/>
          <w:iCs/>
          <w:sz w:val="32"/>
          <w:szCs w:val="32"/>
        </w:rPr>
        <w:t>Hoshana</w:t>
      </w:r>
      <w:r>
        <w:rPr>
          <w:rFonts w:asciiTheme="majorBidi" w:hAnsiTheme="majorBidi" w:cstheme="majorBidi"/>
          <w:sz w:val="32"/>
          <w:szCs w:val="32"/>
        </w:rPr>
        <w:t xml:space="preserve"> that we said of </w:t>
      </w:r>
      <w:r w:rsidRPr="00560872">
        <w:rPr>
          <w:rFonts w:asciiTheme="majorBidi" w:hAnsiTheme="majorBidi" w:cstheme="majorBidi"/>
          <w:i/>
          <w:iCs/>
          <w:sz w:val="32"/>
          <w:szCs w:val="32"/>
        </w:rPr>
        <w:t>Hoshana Rabba</w:t>
      </w:r>
      <w:r>
        <w:rPr>
          <w:rFonts w:asciiTheme="majorBidi" w:hAnsiTheme="majorBidi" w:cstheme="majorBidi"/>
          <w:sz w:val="32"/>
          <w:szCs w:val="32"/>
        </w:rPr>
        <w:t xml:space="preserve">. The prayer begins </w:t>
      </w:r>
      <w:r>
        <w:rPr>
          <w:rFonts w:asciiTheme="majorBidi" w:hAnsiTheme="majorBidi" w:cstheme="majorBidi" w:hint="cs"/>
          <w:sz w:val="32"/>
          <w:szCs w:val="32"/>
          <w:rtl/>
          <w:lang w:bidi="he-IL"/>
        </w:rPr>
        <w:t>הושע</w:t>
      </w:r>
      <w:r w:rsidR="009E5741">
        <w:rPr>
          <w:rFonts w:asciiTheme="majorBidi" w:hAnsiTheme="majorBidi" w:cstheme="majorBidi" w:hint="cs"/>
          <w:sz w:val="32"/>
          <w:szCs w:val="32"/>
          <w:rtl/>
          <w:lang w:bidi="he-IL"/>
        </w:rPr>
        <w:t xml:space="preserve"> </w:t>
      </w:r>
      <w:r>
        <w:rPr>
          <w:rFonts w:asciiTheme="majorBidi" w:hAnsiTheme="majorBidi" w:cstheme="majorBidi" w:hint="cs"/>
          <w:sz w:val="32"/>
          <w:szCs w:val="32"/>
          <w:rtl/>
          <w:lang w:bidi="he-IL"/>
        </w:rPr>
        <w:t>נ</w:t>
      </w:r>
      <w:r w:rsidR="009E5741">
        <w:rPr>
          <w:rFonts w:asciiTheme="majorBidi" w:hAnsiTheme="majorBidi" w:cstheme="majorBidi" w:hint="cs"/>
          <w:sz w:val="32"/>
          <w:szCs w:val="32"/>
          <w:rtl/>
          <w:lang w:bidi="he-IL"/>
        </w:rPr>
        <w:t>א</w:t>
      </w:r>
      <w:r>
        <w:rPr>
          <w:rFonts w:asciiTheme="majorBidi" w:hAnsiTheme="majorBidi" w:cstheme="majorBidi" w:hint="cs"/>
          <w:sz w:val="32"/>
          <w:szCs w:val="32"/>
          <w:rtl/>
          <w:lang w:bidi="he-IL"/>
        </w:rPr>
        <w:t xml:space="preserve"> אדמה מארר</w:t>
      </w:r>
      <w:r>
        <w:rPr>
          <w:rFonts w:asciiTheme="majorBidi" w:hAnsiTheme="majorBidi" w:cstheme="majorBidi"/>
          <w:sz w:val="32"/>
          <w:szCs w:val="32"/>
          <w:lang w:bidi="he-IL"/>
        </w:rPr>
        <w:t xml:space="preserve">, </w:t>
      </w:r>
      <w:r w:rsidR="009E5741">
        <w:rPr>
          <w:rFonts w:asciiTheme="majorBidi" w:hAnsiTheme="majorBidi" w:cstheme="majorBidi"/>
          <w:sz w:val="32"/>
          <w:szCs w:val="32"/>
          <w:lang w:bidi="he-IL"/>
        </w:rPr>
        <w:t>save us</w:t>
      </w:r>
      <w:r w:rsidR="00560872">
        <w:rPr>
          <w:rFonts w:asciiTheme="majorBidi" w:hAnsiTheme="majorBidi" w:cstheme="majorBidi"/>
          <w:sz w:val="32"/>
          <w:szCs w:val="32"/>
          <w:lang w:bidi="he-IL"/>
        </w:rPr>
        <w:t xml:space="preserve"> from the cursed land. What cursed land?</w:t>
      </w:r>
      <w:r w:rsidR="009E5741">
        <w:rPr>
          <w:rFonts w:asciiTheme="majorBidi" w:hAnsiTheme="majorBidi" w:cstheme="majorBidi"/>
          <w:sz w:val="32"/>
          <w:szCs w:val="32"/>
          <w:lang w:bidi="he-IL"/>
        </w:rPr>
        <w:t xml:space="preserve"> The note in our Artscroll </w:t>
      </w:r>
      <w:r w:rsidR="009E5741" w:rsidRPr="00560872">
        <w:rPr>
          <w:rFonts w:asciiTheme="majorBidi" w:hAnsiTheme="majorBidi" w:cstheme="majorBidi"/>
          <w:i/>
          <w:iCs/>
          <w:sz w:val="32"/>
          <w:szCs w:val="32"/>
          <w:lang w:bidi="he-IL"/>
        </w:rPr>
        <w:t xml:space="preserve">Mahzor </w:t>
      </w:r>
      <w:r w:rsidR="009E5741">
        <w:rPr>
          <w:rFonts w:asciiTheme="majorBidi" w:hAnsiTheme="majorBidi" w:cstheme="majorBidi"/>
          <w:sz w:val="32"/>
          <w:szCs w:val="32"/>
          <w:lang w:bidi="he-IL"/>
        </w:rPr>
        <w:t xml:space="preserve">for Sukkot points to this week’s Torah reading. When Adam was banished from the Garden of Eden, G-d said to him </w:t>
      </w:r>
      <w:r w:rsidR="009E5741">
        <w:rPr>
          <w:rFonts w:asciiTheme="majorBidi" w:hAnsiTheme="majorBidi" w:cstheme="majorBidi" w:hint="cs"/>
          <w:sz w:val="32"/>
          <w:szCs w:val="32"/>
          <w:rtl/>
          <w:lang w:bidi="he-IL"/>
        </w:rPr>
        <w:t>ארורה האדמה בעבורך</w:t>
      </w:r>
      <w:r w:rsidR="009E5741">
        <w:rPr>
          <w:rFonts w:asciiTheme="majorBidi" w:hAnsiTheme="majorBidi" w:cstheme="majorBidi"/>
          <w:sz w:val="32"/>
          <w:szCs w:val="32"/>
          <w:lang w:bidi="he-IL"/>
        </w:rPr>
        <w:t>, “</w:t>
      </w:r>
      <w:r w:rsidR="00560872">
        <w:rPr>
          <w:rFonts w:asciiTheme="majorBidi" w:hAnsiTheme="majorBidi" w:cstheme="majorBidi"/>
          <w:sz w:val="32"/>
          <w:szCs w:val="32"/>
          <w:lang w:bidi="he-IL"/>
        </w:rPr>
        <w:t>T</w:t>
      </w:r>
      <w:r w:rsidR="009E5741">
        <w:rPr>
          <w:rFonts w:asciiTheme="majorBidi" w:hAnsiTheme="majorBidi" w:cstheme="majorBidi"/>
          <w:sz w:val="32"/>
          <w:szCs w:val="32"/>
          <w:lang w:bidi="he-IL"/>
        </w:rPr>
        <w:t>he land is cursed because of you.”</w:t>
      </w:r>
      <w:r w:rsidR="009E5741">
        <w:rPr>
          <w:rStyle w:val="FootnoteReference"/>
          <w:rFonts w:asciiTheme="majorBidi" w:hAnsiTheme="majorBidi" w:cstheme="majorBidi"/>
          <w:sz w:val="32"/>
          <w:szCs w:val="32"/>
          <w:lang w:bidi="he-IL"/>
        </w:rPr>
        <w:footnoteReference w:id="1"/>
      </w:r>
      <w:r w:rsidR="009E5741">
        <w:rPr>
          <w:rFonts w:asciiTheme="majorBidi" w:hAnsiTheme="majorBidi" w:cstheme="majorBidi"/>
          <w:sz w:val="32"/>
          <w:szCs w:val="32"/>
          <w:lang w:bidi="he-IL"/>
        </w:rPr>
        <w:t xml:space="preserve"> The verse continues, </w:t>
      </w:r>
      <w:r w:rsidR="009E5741">
        <w:rPr>
          <w:rFonts w:asciiTheme="majorBidi" w:hAnsiTheme="majorBidi" w:cstheme="majorBidi" w:hint="cs"/>
          <w:sz w:val="32"/>
          <w:szCs w:val="32"/>
          <w:rtl/>
          <w:lang w:bidi="he-IL"/>
        </w:rPr>
        <w:t>בעצבון תאכלנה כל ימי חייך</w:t>
      </w:r>
      <w:r w:rsidR="00560872">
        <w:rPr>
          <w:rFonts w:asciiTheme="majorBidi" w:hAnsiTheme="majorBidi" w:cstheme="majorBidi"/>
          <w:sz w:val="32"/>
          <w:szCs w:val="32"/>
          <w:lang w:bidi="he-IL"/>
        </w:rPr>
        <w:t>, “Y</w:t>
      </w:r>
      <w:r w:rsidR="009E5741">
        <w:rPr>
          <w:rFonts w:asciiTheme="majorBidi" w:hAnsiTheme="majorBidi" w:cstheme="majorBidi"/>
          <w:sz w:val="32"/>
          <w:szCs w:val="32"/>
          <w:lang w:bidi="he-IL"/>
        </w:rPr>
        <w:t>ou shall eat by the sweat of your brow all the days of your life.”</w:t>
      </w:r>
      <w:r w:rsidR="009E5741">
        <w:rPr>
          <w:rStyle w:val="FootnoteReference"/>
          <w:rFonts w:asciiTheme="majorBidi" w:hAnsiTheme="majorBidi" w:cstheme="majorBidi"/>
          <w:sz w:val="32"/>
          <w:szCs w:val="32"/>
          <w:lang w:bidi="he-IL"/>
        </w:rPr>
        <w:footnoteReference w:id="2"/>
      </w:r>
      <w:r w:rsidR="009E5741">
        <w:rPr>
          <w:rFonts w:asciiTheme="majorBidi" w:hAnsiTheme="majorBidi" w:cstheme="majorBidi"/>
          <w:sz w:val="32"/>
          <w:szCs w:val="32"/>
          <w:lang w:bidi="he-IL"/>
        </w:rPr>
        <w:t xml:space="preserve"> The following verse begins </w:t>
      </w:r>
      <w:r w:rsidR="009E5741">
        <w:rPr>
          <w:rFonts w:asciiTheme="majorBidi" w:hAnsiTheme="majorBidi" w:cstheme="majorBidi" w:hint="cs"/>
          <w:sz w:val="32"/>
          <w:szCs w:val="32"/>
          <w:rtl/>
          <w:lang w:bidi="he-IL"/>
        </w:rPr>
        <w:t>וקוץ ודרדר תצמיח לך</w:t>
      </w:r>
      <w:r w:rsidR="009E5741">
        <w:rPr>
          <w:rFonts w:asciiTheme="majorBidi" w:hAnsiTheme="majorBidi" w:cstheme="majorBidi"/>
          <w:sz w:val="32"/>
          <w:szCs w:val="32"/>
          <w:lang w:bidi="he-IL"/>
        </w:rPr>
        <w:t xml:space="preserve"> “</w:t>
      </w:r>
      <w:r w:rsidR="00560872">
        <w:rPr>
          <w:rFonts w:asciiTheme="majorBidi" w:hAnsiTheme="majorBidi" w:cstheme="majorBidi"/>
          <w:sz w:val="32"/>
          <w:szCs w:val="32"/>
          <w:lang w:bidi="he-IL"/>
        </w:rPr>
        <w:t>T</w:t>
      </w:r>
      <w:r w:rsidR="009E5741">
        <w:rPr>
          <w:rFonts w:asciiTheme="majorBidi" w:hAnsiTheme="majorBidi" w:cstheme="majorBidi"/>
          <w:sz w:val="32"/>
          <w:szCs w:val="32"/>
          <w:lang w:bidi="he-IL"/>
        </w:rPr>
        <w:t>horns and thistles shall the land sprout for you.”</w:t>
      </w:r>
      <w:r w:rsidR="009E5741">
        <w:rPr>
          <w:rStyle w:val="FootnoteReference"/>
          <w:rFonts w:asciiTheme="majorBidi" w:hAnsiTheme="majorBidi" w:cstheme="majorBidi"/>
          <w:sz w:val="32"/>
          <w:szCs w:val="32"/>
          <w:lang w:bidi="he-IL"/>
        </w:rPr>
        <w:footnoteReference w:id="3"/>
      </w:r>
      <w:r w:rsidR="009E5741">
        <w:rPr>
          <w:rFonts w:asciiTheme="majorBidi" w:hAnsiTheme="majorBidi" w:cstheme="majorBidi"/>
          <w:sz w:val="32"/>
          <w:szCs w:val="32"/>
          <w:lang w:bidi="he-IL"/>
        </w:rPr>
        <w:t xml:space="preserve"> Not exactly the most pleasant or comforting images.</w:t>
      </w:r>
    </w:p>
    <w:p w:rsidR="002669DA" w:rsidRDefault="009E5741" w:rsidP="00560872">
      <w:pPr>
        <w:spacing w:line="480" w:lineRule="auto"/>
        <w:rPr>
          <w:rFonts w:asciiTheme="majorBidi" w:hAnsiTheme="majorBidi" w:cstheme="majorBidi"/>
          <w:sz w:val="32"/>
          <w:szCs w:val="32"/>
          <w:rtl/>
          <w:lang w:bidi="he-IL"/>
        </w:rPr>
      </w:pPr>
      <w:r>
        <w:rPr>
          <w:rFonts w:asciiTheme="majorBidi" w:hAnsiTheme="majorBidi" w:cstheme="majorBidi"/>
          <w:sz w:val="32"/>
          <w:szCs w:val="32"/>
          <w:lang w:bidi="he-IL"/>
        </w:rPr>
        <w:tab/>
        <w:t xml:space="preserve">Before Adam’s transgression he had it easy: all he had to do was to pluck the fruit from the trees. </w:t>
      </w:r>
      <w:r w:rsidR="002669DA">
        <w:rPr>
          <w:rFonts w:asciiTheme="majorBidi" w:hAnsiTheme="majorBidi" w:cstheme="majorBidi"/>
          <w:sz w:val="32"/>
          <w:szCs w:val="32"/>
          <w:lang w:bidi="he-IL"/>
        </w:rPr>
        <w:t>As Radak, Rabbi David Kimhi, comment</w:t>
      </w:r>
      <w:r w:rsidR="00560872">
        <w:rPr>
          <w:rFonts w:asciiTheme="majorBidi" w:hAnsiTheme="majorBidi" w:cstheme="majorBidi"/>
          <w:sz w:val="32"/>
          <w:szCs w:val="32"/>
          <w:lang w:bidi="he-IL"/>
        </w:rPr>
        <w:t>ed</w:t>
      </w:r>
      <w:r w:rsidR="002669DA">
        <w:rPr>
          <w:rFonts w:asciiTheme="majorBidi" w:hAnsiTheme="majorBidi" w:cstheme="majorBidi"/>
          <w:sz w:val="32"/>
          <w:szCs w:val="32"/>
          <w:lang w:bidi="he-IL"/>
        </w:rPr>
        <w:t xml:space="preserve">, “You (Adam) will not have to work before you can eat… </w:t>
      </w:r>
      <w:r w:rsidR="002669DA">
        <w:rPr>
          <w:rFonts w:asciiTheme="majorBidi" w:hAnsiTheme="majorBidi" w:cstheme="majorBidi"/>
          <w:sz w:val="32"/>
          <w:szCs w:val="32"/>
          <w:lang w:bidi="he-IL"/>
        </w:rPr>
        <w:lastRenderedPageBreak/>
        <w:t>‘to till it and to tend it’</w:t>
      </w:r>
      <w:r w:rsidR="002669DA">
        <w:rPr>
          <w:rStyle w:val="FootnoteReference"/>
          <w:rFonts w:asciiTheme="majorBidi" w:hAnsiTheme="majorBidi" w:cstheme="majorBidi"/>
          <w:sz w:val="32"/>
          <w:szCs w:val="32"/>
          <w:lang w:bidi="he-IL"/>
        </w:rPr>
        <w:footnoteReference w:id="4"/>
      </w:r>
      <w:r w:rsidR="002669DA">
        <w:rPr>
          <w:rFonts w:asciiTheme="majorBidi" w:hAnsiTheme="majorBidi" w:cstheme="majorBidi"/>
          <w:sz w:val="32"/>
          <w:szCs w:val="32"/>
          <w:lang w:bidi="he-IL"/>
        </w:rPr>
        <w:t xml:space="preserve"> meant nothing more than light work-not work that would raise a sweat.”</w:t>
      </w:r>
      <w:r w:rsidR="002669DA">
        <w:rPr>
          <w:rStyle w:val="FootnoteReference"/>
          <w:rFonts w:asciiTheme="majorBidi" w:hAnsiTheme="majorBidi" w:cstheme="majorBidi"/>
          <w:sz w:val="32"/>
          <w:szCs w:val="32"/>
          <w:lang w:bidi="he-IL"/>
        </w:rPr>
        <w:footnoteReference w:id="5"/>
      </w:r>
      <w:r w:rsidR="002669DA">
        <w:rPr>
          <w:rFonts w:asciiTheme="majorBidi" w:hAnsiTheme="majorBidi" w:cstheme="majorBidi"/>
          <w:sz w:val="32"/>
          <w:szCs w:val="32"/>
          <w:lang w:bidi="he-IL"/>
        </w:rPr>
        <w:t xml:space="preserve"> </w:t>
      </w:r>
      <w:r w:rsidR="00560872">
        <w:rPr>
          <w:rFonts w:asciiTheme="majorBidi" w:hAnsiTheme="majorBidi" w:cstheme="majorBidi"/>
          <w:sz w:val="32"/>
          <w:szCs w:val="32"/>
          <w:lang w:bidi="he-IL"/>
        </w:rPr>
        <w:t xml:space="preserve">Adam </w:t>
      </w:r>
      <w:r w:rsidR="002669DA">
        <w:rPr>
          <w:rFonts w:asciiTheme="majorBidi" w:hAnsiTheme="majorBidi" w:cstheme="majorBidi"/>
          <w:sz w:val="32"/>
          <w:szCs w:val="32"/>
          <w:lang w:bidi="he-IL"/>
        </w:rPr>
        <w:t>now ha</w:t>
      </w:r>
      <w:r w:rsidR="00560872">
        <w:rPr>
          <w:rFonts w:asciiTheme="majorBidi" w:hAnsiTheme="majorBidi" w:cstheme="majorBidi"/>
          <w:sz w:val="32"/>
          <w:szCs w:val="32"/>
          <w:lang w:bidi="he-IL"/>
        </w:rPr>
        <w:t>d</w:t>
      </w:r>
      <w:r w:rsidR="002669DA">
        <w:rPr>
          <w:rFonts w:asciiTheme="majorBidi" w:hAnsiTheme="majorBidi" w:cstheme="majorBidi"/>
          <w:sz w:val="32"/>
          <w:szCs w:val="32"/>
          <w:lang w:bidi="he-IL"/>
        </w:rPr>
        <w:t xml:space="preserve"> to work hard in order to yield any fruit. As a matter of fact, Rashi says that the sproutings will be “</w:t>
      </w:r>
      <w:r w:rsidR="00560872">
        <w:rPr>
          <w:rFonts w:asciiTheme="majorBidi" w:hAnsiTheme="majorBidi" w:cstheme="majorBidi"/>
          <w:sz w:val="32"/>
          <w:szCs w:val="32"/>
          <w:lang w:bidi="he-IL"/>
        </w:rPr>
        <w:t>A</w:t>
      </w:r>
      <w:r w:rsidR="002669DA">
        <w:rPr>
          <w:rFonts w:asciiTheme="majorBidi" w:hAnsiTheme="majorBidi" w:cstheme="majorBidi"/>
          <w:sz w:val="32"/>
          <w:szCs w:val="32"/>
          <w:lang w:bidi="he-IL"/>
        </w:rPr>
        <w:t>rtichokes and cardoons, which can only be made edible with great effort.”</w:t>
      </w:r>
      <w:r w:rsidR="002669DA">
        <w:rPr>
          <w:rStyle w:val="FootnoteReference"/>
          <w:rFonts w:asciiTheme="majorBidi" w:hAnsiTheme="majorBidi" w:cstheme="majorBidi"/>
          <w:sz w:val="32"/>
          <w:szCs w:val="32"/>
          <w:lang w:bidi="he-IL"/>
        </w:rPr>
        <w:footnoteReference w:id="6"/>
      </w:r>
      <w:r w:rsidR="002669DA">
        <w:rPr>
          <w:rFonts w:asciiTheme="majorBidi" w:hAnsiTheme="majorBidi" w:cstheme="majorBidi" w:hint="cs"/>
          <w:sz w:val="32"/>
          <w:szCs w:val="32"/>
          <w:rtl/>
          <w:lang w:bidi="he-IL"/>
        </w:rPr>
        <w:t xml:space="preserve"> </w:t>
      </w:r>
      <w:r w:rsidR="002669DA">
        <w:rPr>
          <w:rFonts w:asciiTheme="majorBidi" w:hAnsiTheme="majorBidi" w:cstheme="majorBidi"/>
          <w:sz w:val="32"/>
          <w:szCs w:val="32"/>
          <w:lang w:bidi="he-IL"/>
        </w:rPr>
        <w:t xml:space="preserve">A lot of effort will </w:t>
      </w:r>
      <w:r w:rsidR="00560872">
        <w:rPr>
          <w:rFonts w:asciiTheme="majorBidi" w:hAnsiTheme="majorBidi" w:cstheme="majorBidi"/>
          <w:sz w:val="32"/>
          <w:szCs w:val="32"/>
          <w:lang w:bidi="he-IL"/>
        </w:rPr>
        <w:t xml:space="preserve">be </w:t>
      </w:r>
      <w:r w:rsidR="002669DA">
        <w:rPr>
          <w:rFonts w:asciiTheme="majorBidi" w:hAnsiTheme="majorBidi" w:cstheme="majorBidi"/>
          <w:sz w:val="32"/>
          <w:szCs w:val="32"/>
          <w:lang w:bidi="he-IL"/>
        </w:rPr>
        <w:t>need</w:t>
      </w:r>
      <w:r w:rsidR="00560872">
        <w:rPr>
          <w:rFonts w:asciiTheme="majorBidi" w:hAnsiTheme="majorBidi" w:cstheme="majorBidi"/>
          <w:sz w:val="32"/>
          <w:szCs w:val="32"/>
          <w:lang w:bidi="he-IL"/>
        </w:rPr>
        <w:t>ed</w:t>
      </w:r>
      <w:r w:rsidR="002669DA">
        <w:rPr>
          <w:rFonts w:asciiTheme="majorBidi" w:hAnsiTheme="majorBidi" w:cstheme="majorBidi"/>
          <w:sz w:val="32"/>
          <w:szCs w:val="32"/>
          <w:lang w:bidi="he-IL"/>
        </w:rPr>
        <w:t xml:space="preserve"> in order to produce a little food.</w:t>
      </w:r>
    </w:p>
    <w:p w:rsidR="009E5741" w:rsidRDefault="009E5741" w:rsidP="00560872">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This fate of Adam is transposed onto each of us through the </w:t>
      </w:r>
      <w:r w:rsidRPr="002669DA">
        <w:rPr>
          <w:rFonts w:asciiTheme="majorBidi" w:hAnsiTheme="majorBidi" w:cstheme="majorBidi"/>
          <w:i/>
          <w:iCs/>
          <w:sz w:val="32"/>
          <w:szCs w:val="32"/>
          <w:lang w:bidi="he-IL"/>
        </w:rPr>
        <w:t>Hoshana</w:t>
      </w:r>
      <w:r w:rsidR="002669DA">
        <w:rPr>
          <w:rFonts w:asciiTheme="majorBidi" w:hAnsiTheme="majorBidi" w:cstheme="majorBidi"/>
          <w:sz w:val="32"/>
          <w:szCs w:val="32"/>
          <w:lang w:bidi="he-IL"/>
        </w:rPr>
        <w:t xml:space="preserve"> we said less than a week ago</w:t>
      </w:r>
      <w:r>
        <w:rPr>
          <w:rFonts w:asciiTheme="majorBidi" w:hAnsiTheme="majorBidi" w:cstheme="majorBidi"/>
          <w:sz w:val="32"/>
          <w:szCs w:val="32"/>
          <w:lang w:bidi="he-IL"/>
        </w:rPr>
        <w:t xml:space="preserve">. </w:t>
      </w:r>
      <w:r w:rsidR="002669DA">
        <w:rPr>
          <w:rFonts w:asciiTheme="majorBidi" w:hAnsiTheme="majorBidi" w:cstheme="majorBidi"/>
          <w:sz w:val="32"/>
          <w:szCs w:val="32"/>
          <w:lang w:bidi="he-IL"/>
        </w:rPr>
        <w:t xml:space="preserve">While at times in life we feel like we are in Eden, that things flow naturally without effort, at other </w:t>
      </w:r>
      <w:r>
        <w:rPr>
          <w:rFonts w:asciiTheme="majorBidi" w:hAnsiTheme="majorBidi" w:cstheme="majorBidi"/>
          <w:sz w:val="32"/>
          <w:szCs w:val="32"/>
          <w:lang w:bidi="he-IL"/>
        </w:rPr>
        <w:t xml:space="preserve">times each of us strives to produce something yet our </w:t>
      </w:r>
      <w:r w:rsidR="002669DA">
        <w:rPr>
          <w:rFonts w:asciiTheme="majorBidi" w:hAnsiTheme="majorBidi" w:cstheme="majorBidi"/>
          <w:sz w:val="32"/>
          <w:szCs w:val="32"/>
          <w:lang w:bidi="he-IL"/>
        </w:rPr>
        <w:t xml:space="preserve">hard work </w:t>
      </w:r>
      <w:r w:rsidR="00560872">
        <w:rPr>
          <w:rFonts w:asciiTheme="majorBidi" w:hAnsiTheme="majorBidi" w:cstheme="majorBidi"/>
          <w:sz w:val="32"/>
          <w:szCs w:val="32"/>
          <w:lang w:bidi="he-IL"/>
        </w:rPr>
        <w:t xml:space="preserve">and best efforts </w:t>
      </w:r>
      <w:r>
        <w:rPr>
          <w:rFonts w:asciiTheme="majorBidi" w:hAnsiTheme="majorBidi" w:cstheme="majorBidi"/>
          <w:sz w:val="32"/>
          <w:szCs w:val="32"/>
          <w:lang w:bidi="he-IL"/>
        </w:rPr>
        <w:t>fail. We might even feel (G-d forbid) cu</w:t>
      </w:r>
      <w:r w:rsidR="00560872">
        <w:rPr>
          <w:rFonts w:asciiTheme="majorBidi" w:hAnsiTheme="majorBidi" w:cstheme="majorBidi"/>
          <w:sz w:val="32"/>
          <w:szCs w:val="32"/>
          <w:lang w:bidi="he-IL"/>
        </w:rPr>
        <w:t xml:space="preserve">rsed just like Adam’s land </w:t>
      </w:r>
      <w:r>
        <w:rPr>
          <w:rFonts w:asciiTheme="majorBidi" w:hAnsiTheme="majorBidi" w:cstheme="majorBidi"/>
          <w:sz w:val="32"/>
          <w:szCs w:val="32"/>
          <w:lang w:bidi="he-IL"/>
        </w:rPr>
        <w:t xml:space="preserve">is cursed. We might feel unproductive, that our efforts do not bear fruit. </w:t>
      </w:r>
      <w:r w:rsidR="002669DA">
        <w:rPr>
          <w:rFonts w:asciiTheme="majorBidi" w:hAnsiTheme="majorBidi" w:cstheme="majorBidi"/>
          <w:sz w:val="32"/>
          <w:szCs w:val="32"/>
          <w:lang w:bidi="he-IL"/>
        </w:rPr>
        <w:t xml:space="preserve">The </w:t>
      </w:r>
      <w:r w:rsidR="002669DA" w:rsidRPr="00560872">
        <w:rPr>
          <w:rFonts w:asciiTheme="majorBidi" w:hAnsiTheme="majorBidi" w:cstheme="majorBidi"/>
          <w:i/>
          <w:iCs/>
          <w:sz w:val="32"/>
          <w:szCs w:val="32"/>
          <w:lang w:bidi="he-IL"/>
        </w:rPr>
        <w:t>Hoshana</w:t>
      </w:r>
      <w:r w:rsidR="002669DA">
        <w:rPr>
          <w:rFonts w:asciiTheme="majorBidi" w:hAnsiTheme="majorBidi" w:cstheme="majorBidi"/>
          <w:sz w:val="32"/>
          <w:szCs w:val="32"/>
          <w:lang w:bidi="he-IL"/>
        </w:rPr>
        <w:t xml:space="preserve"> is a prayer for G-d to save us from this: to make our efforts bear fruit and to make sure </w:t>
      </w:r>
      <w:r>
        <w:rPr>
          <w:rFonts w:asciiTheme="majorBidi" w:hAnsiTheme="majorBidi" w:cstheme="majorBidi"/>
          <w:sz w:val="32"/>
          <w:szCs w:val="32"/>
          <w:lang w:bidi="he-IL"/>
        </w:rPr>
        <w:t xml:space="preserve"> </w:t>
      </w:r>
      <w:r w:rsidR="002669DA">
        <w:rPr>
          <w:rFonts w:asciiTheme="majorBidi" w:hAnsiTheme="majorBidi" w:cstheme="majorBidi"/>
          <w:sz w:val="32"/>
          <w:szCs w:val="32"/>
          <w:lang w:bidi="he-IL"/>
        </w:rPr>
        <w:t xml:space="preserve">that we do not give up. </w:t>
      </w:r>
    </w:p>
    <w:p w:rsidR="002669DA" w:rsidRDefault="00560872" w:rsidP="00560872">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We</w:t>
      </w:r>
      <w:r w:rsidR="002669DA">
        <w:rPr>
          <w:rFonts w:asciiTheme="majorBidi" w:hAnsiTheme="majorBidi" w:cstheme="majorBidi"/>
          <w:sz w:val="32"/>
          <w:szCs w:val="32"/>
          <w:lang w:bidi="he-IL"/>
        </w:rPr>
        <w:t xml:space="preserve"> might take a more ecological approach, arguing that with global warming our efforts </w:t>
      </w:r>
      <w:r>
        <w:rPr>
          <w:rFonts w:asciiTheme="majorBidi" w:hAnsiTheme="majorBidi" w:cstheme="majorBidi"/>
          <w:sz w:val="32"/>
          <w:szCs w:val="32"/>
          <w:lang w:bidi="he-IL"/>
        </w:rPr>
        <w:t xml:space="preserve">things which used to be easier </w:t>
      </w:r>
      <w:r w:rsidR="002669DA">
        <w:rPr>
          <w:rFonts w:asciiTheme="majorBidi" w:hAnsiTheme="majorBidi" w:cstheme="majorBidi"/>
          <w:sz w:val="32"/>
          <w:szCs w:val="32"/>
          <w:lang w:bidi="he-IL"/>
        </w:rPr>
        <w:t>are taking even more</w:t>
      </w:r>
      <w:r>
        <w:rPr>
          <w:rFonts w:asciiTheme="majorBidi" w:hAnsiTheme="majorBidi" w:cstheme="majorBidi"/>
          <w:sz w:val="32"/>
          <w:szCs w:val="32"/>
          <w:lang w:bidi="he-IL"/>
        </w:rPr>
        <w:t xml:space="preserve"> work to yield</w:t>
      </w:r>
      <w:r w:rsidR="002669DA">
        <w:rPr>
          <w:rFonts w:asciiTheme="majorBidi" w:hAnsiTheme="majorBidi" w:cstheme="majorBidi"/>
          <w:sz w:val="32"/>
          <w:szCs w:val="32"/>
          <w:lang w:bidi="he-IL"/>
        </w:rPr>
        <w:t xml:space="preserve"> fruit. With drought </w:t>
      </w:r>
      <w:r>
        <w:rPr>
          <w:rFonts w:asciiTheme="majorBidi" w:hAnsiTheme="majorBidi" w:cstheme="majorBidi"/>
          <w:sz w:val="32"/>
          <w:szCs w:val="32"/>
          <w:lang w:bidi="he-IL"/>
        </w:rPr>
        <w:t>preventing</w:t>
      </w:r>
      <w:r w:rsidR="002669DA">
        <w:rPr>
          <w:rFonts w:asciiTheme="majorBidi" w:hAnsiTheme="majorBidi" w:cstheme="majorBidi"/>
          <w:sz w:val="32"/>
          <w:szCs w:val="32"/>
          <w:lang w:bidi="he-IL"/>
        </w:rPr>
        <w:t xml:space="preserve"> crop growth and </w:t>
      </w:r>
      <w:r>
        <w:rPr>
          <w:rFonts w:asciiTheme="majorBidi" w:hAnsiTheme="majorBidi" w:cstheme="majorBidi"/>
          <w:sz w:val="32"/>
          <w:szCs w:val="32"/>
          <w:lang w:bidi="he-IL"/>
        </w:rPr>
        <w:lastRenderedPageBreak/>
        <w:t>fires destroying thousands of acres</w:t>
      </w:r>
      <w:r w:rsidR="002669DA">
        <w:rPr>
          <w:rFonts w:asciiTheme="majorBidi" w:hAnsiTheme="majorBidi" w:cstheme="majorBidi"/>
          <w:sz w:val="32"/>
          <w:szCs w:val="32"/>
          <w:lang w:bidi="he-IL"/>
        </w:rPr>
        <w:t xml:space="preserve"> in California, flooding wiping out entire crops of fruit in Florida </w:t>
      </w:r>
      <w:r>
        <w:rPr>
          <w:rFonts w:asciiTheme="majorBidi" w:hAnsiTheme="majorBidi" w:cstheme="majorBidi"/>
          <w:sz w:val="32"/>
          <w:szCs w:val="32"/>
          <w:lang w:bidi="he-IL"/>
        </w:rPr>
        <w:t xml:space="preserve">as well as the Carolinas </w:t>
      </w:r>
      <w:r w:rsidR="002669DA">
        <w:rPr>
          <w:rFonts w:asciiTheme="majorBidi" w:hAnsiTheme="majorBidi" w:cstheme="majorBidi"/>
          <w:sz w:val="32"/>
          <w:szCs w:val="32"/>
          <w:lang w:bidi="he-IL"/>
        </w:rPr>
        <w:t xml:space="preserve">and numerous other natural disasters, the </w:t>
      </w:r>
      <w:r w:rsidR="002669DA" w:rsidRPr="002669DA">
        <w:rPr>
          <w:rFonts w:asciiTheme="majorBidi" w:hAnsiTheme="majorBidi" w:cstheme="majorBidi"/>
          <w:i/>
          <w:iCs/>
          <w:sz w:val="32"/>
          <w:szCs w:val="32"/>
          <w:lang w:bidi="he-IL"/>
        </w:rPr>
        <w:t>Hoshana</w:t>
      </w:r>
      <w:r w:rsidR="002669DA">
        <w:rPr>
          <w:rFonts w:asciiTheme="majorBidi" w:hAnsiTheme="majorBidi" w:cstheme="majorBidi"/>
          <w:sz w:val="32"/>
          <w:szCs w:val="32"/>
          <w:lang w:bidi="he-IL"/>
        </w:rPr>
        <w:t xml:space="preserve"> could be calling on G-d to save us from our worst inclinations and tendencies, reducing our carbon footprints</w:t>
      </w:r>
      <w:r>
        <w:rPr>
          <w:rFonts w:asciiTheme="majorBidi" w:hAnsiTheme="majorBidi" w:cstheme="majorBidi"/>
          <w:sz w:val="32"/>
          <w:szCs w:val="32"/>
          <w:lang w:bidi="he-IL"/>
        </w:rPr>
        <w:t>, however inconvenient that might be</w:t>
      </w:r>
      <w:r w:rsidR="002669DA">
        <w:rPr>
          <w:rFonts w:asciiTheme="majorBidi" w:hAnsiTheme="majorBidi" w:cstheme="majorBidi"/>
          <w:sz w:val="32"/>
          <w:szCs w:val="32"/>
          <w:lang w:bidi="he-IL"/>
        </w:rPr>
        <w:t>. Alternatively it could be beckoning us to think twice before doing something destructive, reminding us that hard-earned respect and careers can be ruined in an instant over something foolish. It can be equally important to pray that G-d save us from ourselves</w:t>
      </w:r>
      <w:r w:rsidR="009A4D4E">
        <w:rPr>
          <w:rFonts w:asciiTheme="majorBidi" w:hAnsiTheme="majorBidi" w:cstheme="majorBidi"/>
          <w:sz w:val="32"/>
          <w:szCs w:val="32"/>
          <w:lang w:bidi="he-IL"/>
        </w:rPr>
        <w:t xml:space="preserve"> as it is to pray that G-d </w:t>
      </w:r>
      <w:r>
        <w:rPr>
          <w:rFonts w:asciiTheme="majorBidi" w:hAnsiTheme="majorBidi" w:cstheme="majorBidi"/>
          <w:sz w:val="32"/>
          <w:szCs w:val="32"/>
          <w:lang w:bidi="he-IL"/>
        </w:rPr>
        <w:t xml:space="preserve">will </w:t>
      </w:r>
      <w:r w:rsidR="009A4D4E">
        <w:rPr>
          <w:rFonts w:asciiTheme="majorBidi" w:hAnsiTheme="majorBidi" w:cstheme="majorBidi"/>
          <w:sz w:val="32"/>
          <w:szCs w:val="32"/>
          <w:lang w:bidi="he-IL"/>
        </w:rPr>
        <w:t xml:space="preserve">save us from natural disasters and </w:t>
      </w:r>
      <w:r>
        <w:rPr>
          <w:rFonts w:asciiTheme="majorBidi" w:hAnsiTheme="majorBidi" w:cstheme="majorBidi"/>
          <w:sz w:val="32"/>
          <w:szCs w:val="32"/>
          <w:lang w:bidi="he-IL"/>
        </w:rPr>
        <w:t>scorched earth</w:t>
      </w:r>
      <w:r w:rsidR="009A4D4E">
        <w:rPr>
          <w:rFonts w:asciiTheme="majorBidi" w:hAnsiTheme="majorBidi" w:cstheme="majorBidi"/>
          <w:sz w:val="32"/>
          <w:szCs w:val="32"/>
          <w:lang w:bidi="he-IL"/>
        </w:rPr>
        <w:t xml:space="preserve"> where the earth </w:t>
      </w:r>
      <w:r>
        <w:rPr>
          <w:rFonts w:asciiTheme="majorBidi" w:hAnsiTheme="majorBidi" w:cstheme="majorBidi"/>
          <w:sz w:val="32"/>
          <w:szCs w:val="32"/>
          <w:lang w:bidi="he-IL"/>
        </w:rPr>
        <w:t>appears to be</w:t>
      </w:r>
      <w:r w:rsidR="009A4D4E">
        <w:rPr>
          <w:rFonts w:asciiTheme="majorBidi" w:hAnsiTheme="majorBidi" w:cstheme="majorBidi"/>
          <w:sz w:val="32"/>
          <w:szCs w:val="32"/>
          <w:lang w:bidi="he-IL"/>
        </w:rPr>
        <w:t xml:space="preserve"> cursed.</w:t>
      </w:r>
    </w:p>
    <w:p w:rsidR="009A4D4E" w:rsidRPr="009E5741" w:rsidRDefault="009A4D4E" w:rsidP="00560872">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As we beg</w:t>
      </w:r>
      <w:r w:rsidR="00560872">
        <w:rPr>
          <w:rFonts w:asciiTheme="majorBidi" w:hAnsiTheme="majorBidi" w:cstheme="majorBidi"/>
          <w:sz w:val="32"/>
          <w:szCs w:val="32"/>
          <w:lang w:bidi="he-IL"/>
        </w:rPr>
        <w:t>an</w:t>
      </w:r>
      <w:r>
        <w:rPr>
          <w:rFonts w:asciiTheme="majorBidi" w:hAnsiTheme="majorBidi" w:cstheme="majorBidi"/>
          <w:sz w:val="32"/>
          <w:szCs w:val="32"/>
          <w:lang w:bidi="he-IL"/>
        </w:rPr>
        <w:t xml:space="preserve"> the Torah anew this morning, let us think about what we can do to make our lives a little more Eden-like and feel a little less cursed. At the same time, </w:t>
      </w:r>
      <w:r w:rsidR="00560872">
        <w:rPr>
          <w:rFonts w:asciiTheme="majorBidi" w:hAnsiTheme="majorBidi" w:cstheme="majorBidi"/>
          <w:sz w:val="32"/>
          <w:szCs w:val="32"/>
          <w:lang w:bidi="he-IL"/>
        </w:rPr>
        <w:t>may we</w:t>
      </w:r>
      <w:r>
        <w:rPr>
          <w:rFonts w:asciiTheme="majorBidi" w:hAnsiTheme="majorBidi" w:cstheme="majorBidi"/>
          <w:sz w:val="32"/>
          <w:szCs w:val="32"/>
          <w:lang w:bidi="he-IL"/>
        </w:rPr>
        <w:t xml:space="preserve"> recognize that sometimes we need to work by the sweat of our brows in order to achieve results about which we feel proud and accomplished. Perhaps Adam’s Eden was not an ideal but rather something meant to be short-lived. The next time we feel that </w:t>
      </w:r>
      <w:r>
        <w:rPr>
          <w:rFonts w:asciiTheme="majorBidi" w:hAnsiTheme="majorBidi" w:cstheme="majorBidi"/>
          <w:sz w:val="32"/>
          <w:szCs w:val="32"/>
          <w:lang w:bidi="he-IL"/>
        </w:rPr>
        <w:lastRenderedPageBreak/>
        <w:t>our land</w:t>
      </w:r>
      <w:r w:rsidR="00560872">
        <w:rPr>
          <w:rFonts w:asciiTheme="majorBidi" w:hAnsiTheme="majorBidi" w:cstheme="majorBidi"/>
          <w:sz w:val="32"/>
          <w:szCs w:val="32"/>
          <w:lang w:bidi="he-IL"/>
        </w:rPr>
        <w:t xml:space="preserve"> or</w:t>
      </w:r>
      <w:r>
        <w:rPr>
          <w:rFonts w:asciiTheme="majorBidi" w:hAnsiTheme="majorBidi" w:cstheme="majorBidi"/>
          <w:sz w:val="32"/>
          <w:szCs w:val="32"/>
          <w:lang w:bidi="he-IL"/>
        </w:rPr>
        <w:t xml:space="preserve"> our lives</w:t>
      </w:r>
      <w:r w:rsidR="00560872">
        <w:rPr>
          <w:rFonts w:asciiTheme="majorBidi" w:hAnsiTheme="majorBidi" w:cstheme="majorBidi"/>
          <w:sz w:val="32"/>
          <w:szCs w:val="32"/>
          <w:lang w:bidi="he-IL"/>
        </w:rPr>
        <w:t xml:space="preserve"> are</w:t>
      </w:r>
      <w:r>
        <w:rPr>
          <w:rFonts w:asciiTheme="majorBidi" w:hAnsiTheme="majorBidi" w:cstheme="majorBidi"/>
          <w:sz w:val="32"/>
          <w:szCs w:val="32"/>
          <w:lang w:bidi="he-IL"/>
        </w:rPr>
        <w:t xml:space="preserve"> cursed, let us pray to G-d that we have the inner strength </w:t>
      </w:r>
      <w:r w:rsidR="00560872">
        <w:rPr>
          <w:rFonts w:asciiTheme="majorBidi" w:hAnsiTheme="majorBidi" w:cstheme="majorBidi"/>
          <w:sz w:val="32"/>
          <w:szCs w:val="32"/>
          <w:lang w:bidi="he-IL"/>
        </w:rPr>
        <w:t xml:space="preserve">and fortitude </w:t>
      </w:r>
      <w:r>
        <w:rPr>
          <w:rFonts w:asciiTheme="majorBidi" w:hAnsiTheme="majorBidi" w:cstheme="majorBidi"/>
          <w:sz w:val="32"/>
          <w:szCs w:val="32"/>
          <w:lang w:bidi="he-IL"/>
        </w:rPr>
        <w:t>needed for transformation</w:t>
      </w:r>
      <w:r w:rsidR="00560872">
        <w:rPr>
          <w:rFonts w:asciiTheme="majorBidi" w:hAnsiTheme="majorBidi" w:cstheme="majorBidi"/>
          <w:sz w:val="32"/>
          <w:szCs w:val="32"/>
          <w:lang w:bidi="he-IL"/>
        </w:rPr>
        <w:t>,</w:t>
      </w:r>
      <w:r>
        <w:rPr>
          <w:rFonts w:asciiTheme="majorBidi" w:hAnsiTheme="majorBidi" w:cstheme="majorBidi"/>
          <w:sz w:val="32"/>
          <w:szCs w:val="32"/>
          <w:lang w:bidi="he-IL"/>
        </w:rPr>
        <w:t xml:space="preserve"> and may we be the change we want to see in the world.</w:t>
      </w:r>
      <w:r w:rsidR="00560872">
        <w:rPr>
          <w:rStyle w:val="FootnoteReference"/>
          <w:rFonts w:asciiTheme="majorBidi" w:hAnsiTheme="majorBidi" w:cstheme="majorBidi"/>
          <w:sz w:val="32"/>
          <w:szCs w:val="32"/>
          <w:lang w:bidi="he-IL"/>
        </w:rPr>
        <w:footnoteReference w:id="7"/>
      </w:r>
      <w:bookmarkEnd w:id="0"/>
    </w:p>
    <w:sectPr w:rsidR="009A4D4E" w:rsidRPr="009E574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018B" w:rsidRDefault="0029018B" w:rsidP="009E5741">
      <w:pPr>
        <w:spacing w:after="0" w:line="240" w:lineRule="auto"/>
      </w:pPr>
      <w:r>
        <w:separator/>
      </w:r>
    </w:p>
  </w:endnote>
  <w:endnote w:type="continuationSeparator" w:id="0">
    <w:p w:rsidR="0029018B" w:rsidRDefault="0029018B" w:rsidP="009E5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6042328"/>
      <w:docPartObj>
        <w:docPartGallery w:val="Page Numbers (Bottom of Page)"/>
        <w:docPartUnique/>
      </w:docPartObj>
    </w:sdtPr>
    <w:sdtEndPr>
      <w:rPr>
        <w:noProof/>
      </w:rPr>
    </w:sdtEndPr>
    <w:sdtContent>
      <w:p w:rsidR="009E5741" w:rsidRDefault="009E5741">
        <w:pPr>
          <w:pStyle w:val="Footer"/>
          <w:jc w:val="right"/>
        </w:pPr>
        <w:r>
          <w:fldChar w:fldCharType="begin"/>
        </w:r>
        <w:r>
          <w:instrText xml:space="preserve"> PAGE   \* MERGEFORMAT </w:instrText>
        </w:r>
        <w:r>
          <w:fldChar w:fldCharType="separate"/>
        </w:r>
        <w:r w:rsidR="00560872">
          <w:rPr>
            <w:noProof/>
          </w:rPr>
          <w:t>1</w:t>
        </w:r>
        <w:r>
          <w:rPr>
            <w:noProof/>
          </w:rPr>
          <w:fldChar w:fldCharType="end"/>
        </w:r>
      </w:p>
    </w:sdtContent>
  </w:sdt>
  <w:p w:rsidR="009E5741" w:rsidRDefault="009E57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018B" w:rsidRDefault="0029018B" w:rsidP="009E5741">
      <w:pPr>
        <w:spacing w:after="0" w:line="240" w:lineRule="auto"/>
      </w:pPr>
      <w:r>
        <w:separator/>
      </w:r>
    </w:p>
  </w:footnote>
  <w:footnote w:type="continuationSeparator" w:id="0">
    <w:p w:rsidR="0029018B" w:rsidRDefault="0029018B" w:rsidP="009E5741">
      <w:pPr>
        <w:spacing w:after="0" w:line="240" w:lineRule="auto"/>
      </w:pPr>
      <w:r>
        <w:continuationSeparator/>
      </w:r>
    </w:p>
  </w:footnote>
  <w:footnote w:id="1">
    <w:p w:rsidR="009E5741" w:rsidRPr="00560872" w:rsidRDefault="009E5741" w:rsidP="009E5741">
      <w:pPr>
        <w:pStyle w:val="FootnoteText"/>
        <w:ind w:firstLine="720"/>
        <w:rPr>
          <w:rFonts w:asciiTheme="majorBidi" w:hAnsiTheme="majorBidi" w:cstheme="majorBidi"/>
        </w:rPr>
      </w:pPr>
      <w:r w:rsidRPr="00560872">
        <w:rPr>
          <w:rStyle w:val="FootnoteReference"/>
          <w:rFonts w:asciiTheme="majorBidi" w:hAnsiTheme="majorBidi" w:cstheme="majorBidi"/>
        </w:rPr>
        <w:footnoteRef/>
      </w:r>
      <w:r w:rsidRPr="00560872">
        <w:rPr>
          <w:rFonts w:asciiTheme="majorBidi" w:hAnsiTheme="majorBidi" w:cstheme="majorBidi"/>
        </w:rPr>
        <w:t xml:space="preserve"> Genesis 3:17</w:t>
      </w:r>
    </w:p>
  </w:footnote>
  <w:footnote w:id="2">
    <w:p w:rsidR="009E5741" w:rsidRPr="00560872" w:rsidRDefault="009E5741" w:rsidP="009E5741">
      <w:pPr>
        <w:pStyle w:val="FootnoteText"/>
        <w:ind w:firstLine="720"/>
        <w:rPr>
          <w:rFonts w:asciiTheme="majorBidi" w:hAnsiTheme="majorBidi" w:cstheme="majorBidi"/>
        </w:rPr>
      </w:pPr>
      <w:r w:rsidRPr="00560872">
        <w:rPr>
          <w:rStyle w:val="FootnoteReference"/>
          <w:rFonts w:asciiTheme="majorBidi" w:hAnsiTheme="majorBidi" w:cstheme="majorBidi"/>
        </w:rPr>
        <w:footnoteRef/>
      </w:r>
      <w:r w:rsidRPr="00560872">
        <w:rPr>
          <w:rFonts w:asciiTheme="majorBidi" w:hAnsiTheme="majorBidi" w:cstheme="majorBidi"/>
        </w:rPr>
        <w:t xml:space="preserve"> Ibid</w:t>
      </w:r>
    </w:p>
  </w:footnote>
  <w:footnote w:id="3">
    <w:p w:rsidR="009E5741" w:rsidRDefault="009E5741" w:rsidP="009E5741">
      <w:pPr>
        <w:pStyle w:val="FootnoteText"/>
        <w:ind w:firstLine="720"/>
      </w:pPr>
      <w:r w:rsidRPr="00560872">
        <w:rPr>
          <w:rStyle w:val="FootnoteReference"/>
          <w:rFonts w:asciiTheme="majorBidi" w:hAnsiTheme="majorBidi" w:cstheme="majorBidi"/>
        </w:rPr>
        <w:footnoteRef/>
      </w:r>
      <w:r w:rsidRPr="00560872">
        <w:rPr>
          <w:rFonts w:asciiTheme="majorBidi" w:hAnsiTheme="majorBidi" w:cstheme="majorBidi"/>
        </w:rPr>
        <w:t xml:space="preserve"> Genesis 3:18</w:t>
      </w:r>
    </w:p>
  </w:footnote>
  <w:footnote w:id="4">
    <w:p w:rsidR="002669DA" w:rsidRPr="00560872" w:rsidRDefault="002669DA" w:rsidP="002669DA">
      <w:pPr>
        <w:pStyle w:val="FootnoteText"/>
        <w:ind w:firstLine="720"/>
        <w:rPr>
          <w:rFonts w:asciiTheme="majorBidi" w:hAnsiTheme="majorBidi" w:cstheme="majorBidi"/>
        </w:rPr>
      </w:pPr>
      <w:r w:rsidRPr="00560872">
        <w:rPr>
          <w:rStyle w:val="FootnoteReference"/>
          <w:rFonts w:asciiTheme="majorBidi" w:hAnsiTheme="majorBidi" w:cstheme="majorBidi"/>
        </w:rPr>
        <w:footnoteRef/>
      </w:r>
      <w:r w:rsidRPr="00560872">
        <w:rPr>
          <w:rFonts w:asciiTheme="majorBidi" w:hAnsiTheme="majorBidi" w:cstheme="majorBidi"/>
        </w:rPr>
        <w:t xml:space="preserve"> Genesis 2:15</w:t>
      </w:r>
    </w:p>
  </w:footnote>
  <w:footnote w:id="5">
    <w:p w:rsidR="002669DA" w:rsidRPr="00560872" w:rsidRDefault="002669DA" w:rsidP="002669DA">
      <w:pPr>
        <w:pStyle w:val="FootnoteText"/>
        <w:ind w:firstLine="720"/>
        <w:rPr>
          <w:rFonts w:asciiTheme="majorBidi" w:hAnsiTheme="majorBidi" w:cstheme="majorBidi"/>
          <w:rtl/>
          <w:lang w:bidi="he-IL"/>
        </w:rPr>
      </w:pPr>
      <w:r w:rsidRPr="00560872">
        <w:rPr>
          <w:rStyle w:val="FootnoteReference"/>
          <w:rFonts w:asciiTheme="majorBidi" w:hAnsiTheme="majorBidi" w:cstheme="majorBidi"/>
        </w:rPr>
        <w:footnoteRef/>
      </w:r>
      <w:r w:rsidRPr="00560872">
        <w:rPr>
          <w:rFonts w:asciiTheme="majorBidi" w:hAnsiTheme="majorBidi" w:cstheme="majorBidi"/>
        </w:rPr>
        <w:t xml:space="preserve"> Radak on Genesis 3:17 </w:t>
      </w:r>
      <w:r w:rsidRPr="00560872">
        <w:rPr>
          <w:rFonts w:asciiTheme="majorBidi" w:hAnsiTheme="majorBidi" w:cstheme="majorBidi"/>
          <w:rtl/>
          <w:lang w:bidi="he-IL"/>
        </w:rPr>
        <w:t>ד"ה ארורה האדמה בעבורך</w:t>
      </w:r>
    </w:p>
  </w:footnote>
  <w:footnote w:id="6">
    <w:p w:rsidR="002669DA" w:rsidRDefault="002669DA" w:rsidP="002669DA">
      <w:pPr>
        <w:pStyle w:val="FootnoteText"/>
        <w:ind w:firstLine="720"/>
        <w:rPr>
          <w:rtl/>
          <w:lang w:bidi="he-IL"/>
        </w:rPr>
      </w:pPr>
      <w:r w:rsidRPr="00560872">
        <w:rPr>
          <w:rStyle w:val="FootnoteReference"/>
          <w:rFonts w:asciiTheme="majorBidi" w:hAnsiTheme="majorBidi" w:cstheme="majorBidi"/>
        </w:rPr>
        <w:footnoteRef/>
      </w:r>
      <w:r w:rsidRPr="00560872">
        <w:rPr>
          <w:rFonts w:asciiTheme="majorBidi" w:hAnsiTheme="majorBidi" w:cstheme="majorBidi"/>
        </w:rPr>
        <w:t xml:space="preserve"> Rashi on Genesis 3:18 </w:t>
      </w:r>
      <w:r w:rsidRPr="00560872">
        <w:rPr>
          <w:rFonts w:asciiTheme="majorBidi" w:hAnsiTheme="majorBidi" w:cstheme="majorBidi"/>
          <w:rtl/>
          <w:lang w:bidi="he-IL"/>
        </w:rPr>
        <w:t>ד"ה וקוץ ודרדר תצמחך לך</w:t>
      </w:r>
    </w:p>
  </w:footnote>
  <w:footnote w:id="7">
    <w:p w:rsidR="00560872" w:rsidRPr="00560872" w:rsidRDefault="00560872" w:rsidP="00560872">
      <w:pPr>
        <w:pStyle w:val="FootnoteText"/>
        <w:ind w:firstLine="720"/>
        <w:rPr>
          <w:rFonts w:asciiTheme="majorBidi" w:hAnsiTheme="majorBidi" w:cstheme="majorBidi"/>
        </w:rPr>
      </w:pPr>
      <w:r w:rsidRPr="00560872">
        <w:rPr>
          <w:rStyle w:val="FootnoteReference"/>
          <w:rFonts w:asciiTheme="majorBidi" w:hAnsiTheme="majorBidi" w:cstheme="majorBidi"/>
        </w:rPr>
        <w:footnoteRef/>
      </w:r>
      <w:r w:rsidRPr="00560872">
        <w:rPr>
          <w:rFonts w:asciiTheme="majorBidi" w:hAnsiTheme="majorBidi" w:cstheme="majorBidi"/>
        </w:rPr>
        <w:t xml:space="preserve"> Attributed to Mahatma Ghandi</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989"/>
    <w:rsid w:val="00251C05"/>
    <w:rsid w:val="002669DA"/>
    <w:rsid w:val="0029018B"/>
    <w:rsid w:val="003206CB"/>
    <w:rsid w:val="00440989"/>
    <w:rsid w:val="00560872"/>
    <w:rsid w:val="009A4D4E"/>
    <w:rsid w:val="009E574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E57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5741"/>
    <w:rPr>
      <w:sz w:val="20"/>
      <w:szCs w:val="20"/>
    </w:rPr>
  </w:style>
  <w:style w:type="character" w:styleId="FootnoteReference">
    <w:name w:val="footnote reference"/>
    <w:basedOn w:val="DefaultParagraphFont"/>
    <w:uiPriority w:val="99"/>
    <w:semiHidden/>
    <w:unhideWhenUsed/>
    <w:rsid w:val="009E5741"/>
    <w:rPr>
      <w:vertAlign w:val="superscript"/>
    </w:rPr>
  </w:style>
  <w:style w:type="paragraph" w:styleId="Header">
    <w:name w:val="header"/>
    <w:basedOn w:val="Normal"/>
    <w:link w:val="HeaderChar"/>
    <w:uiPriority w:val="99"/>
    <w:unhideWhenUsed/>
    <w:rsid w:val="009E57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5741"/>
  </w:style>
  <w:style w:type="paragraph" w:styleId="Footer">
    <w:name w:val="footer"/>
    <w:basedOn w:val="Normal"/>
    <w:link w:val="FooterChar"/>
    <w:uiPriority w:val="99"/>
    <w:unhideWhenUsed/>
    <w:rsid w:val="009E57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57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E57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5741"/>
    <w:rPr>
      <w:sz w:val="20"/>
      <w:szCs w:val="20"/>
    </w:rPr>
  </w:style>
  <w:style w:type="character" w:styleId="FootnoteReference">
    <w:name w:val="footnote reference"/>
    <w:basedOn w:val="DefaultParagraphFont"/>
    <w:uiPriority w:val="99"/>
    <w:semiHidden/>
    <w:unhideWhenUsed/>
    <w:rsid w:val="009E5741"/>
    <w:rPr>
      <w:vertAlign w:val="superscript"/>
    </w:rPr>
  </w:style>
  <w:style w:type="paragraph" w:styleId="Header">
    <w:name w:val="header"/>
    <w:basedOn w:val="Normal"/>
    <w:link w:val="HeaderChar"/>
    <w:uiPriority w:val="99"/>
    <w:unhideWhenUsed/>
    <w:rsid w:val="009E57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5741"/>
  </w:style>
  <w:style w:type="paragraph" w:styleId="Footer">
    <w:name w:val="footer"/>
    <w:basedOn w:val="Normal"/>
    <w:link w:val="FooterChar"/>
    <w:uiPriority w:val="99"/>
    <w:unhideWhenUsed/>
    <w:rsid w:val="009E57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57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03CD8-CC35-4BA4-9A4D-640CF1F35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4</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2</cp:revision>
  <cp:lastPrinted>2018-09-26T20:57:00Z</cp:lastPrinted>
  <dcterms:created xsi:type="dcterms:W3CDTF">2018-09-26T13:37:00Z</dcterms:created>
  <dcterms:modified xsi:type="dcterms:W3CDTF">2018-10-06T23:24:00Z</dcterms:modified>
</cp:coreProperties>
</file>